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86D91A" w14:textId="4F308BB9" w:rsidR="000E527B" w:rsidRDefault="000E527B" w:rsidP="000E527B">
      <w:pPr>
        <w:jc w:val="center"/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bCs/>
          <w:sz w:val="44"/>
          <w:szCs w:val="44"/>
          <w:u w:val="single"/>
        </w:rPr>
        <w:t xml:space="preserve">Helyi Választási Bizottság </w:t>
      </w:r>
      <w:r w:rsidR="00271FD8">
        <w:rPr>
          <w:rFonts w:ascii="Times New Roman" w:hAnsi="Times New Roman" w:cs="Times New Roman"/>
          <w:b/>
          <w:bCs/>
          <w:sz w:val="44"/>
          <w:szCs w:val="44"/>
          <w:u w:val="single"/>
        </w:rPr>
        <w:t>Kerkabarabás</w:t>
      </w:r>
    </w:p>
    <w:p w14:paraId="4E4365AE" w14:textId="77777777" w:rsidR="000E527B" w:rsidRDefault="000E527B" w:rsidP="000E527B">
      <w:pPr>
        <w:jc w:val="center"/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bCs/>
          <w:sz w:val="44"/>
          <w:szCs w:val="44"/>
          <w:u w:val="single"/>
        </w:rPr>
        <w:t>2023. november 9-ei alakuló ülésen hozott</w:t>
      </w:r>
    </w:p>
    <w:p w14:paraId="0AA096A3" w14:textId="77777777" w:rsidR="000E527B" w:rsidRDefault="000E527B" w:rsidP="000E527B">
      <w:pPr>
        <w:jc w:val="center"/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bCs/>
          <w:sz w:val="44"/>
          <w:szCs w:val="44"/>
          <w:u w:val="single"/>
        </w:rPr>
        <w:t>HATÁROZATOK</w:t>
      </w:r>
    </w:p>
    <w:p w14:paraId="4DBF9732" w14:textId="77777777" w:rsidR="000E527B" w:rsidRDefault="000E527B" w:rsidP="000E527B">
      <w:pPr>
        <w:rPr>
          <w:rFonts w:ascii="Times New Roman" w:hAnsi="Times New Roman" w:cs="Times New Roman"/>
          <w:b/>
          <w:bCs/>
          <w:sz w:val="44"/>
          <w:szCs w:val="44"/>
          <w:u w:val="single"/>
        </w:rPr>
      </w:pPr>
    </w:p>
    <w:p w14:paraId="4A184AE8" w14:textId="38401DB0" w:rsidR="000E527B" w:rsidRDefault="000E527B" w:rsidP="000E527B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bookmarkStart w:id="0" w:name="_Hlk151710350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Tárgy: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Helyi Választási Bizottság </w:t>
      </w:r>
      <w:r w:rsidR="00271FD8">
        <w:rPr>
          <w:rFonts w:ascii="Times New Roman" w:hAnsi="Times New Roman" w:cs="Times New Roman"/>
          <w:b/>
          <w:bCs/>
          <w:sz w:val="24"/>
          <w:szCs w:val="24"/>
        </w:rPr>
        <w:t>Kerkabarabás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elnökének megválasztása</w:t>
      </w:r>
    </w:p>
    <w:p w14:paraId="20FE75C8" w14:textId="6A25060E" w:rsidR="000E527B" w:rsidRDefault="000E527B" w:rsidP="000E52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 xml:space="preserve">Helyi Választási Bizottság </w:t>
      </w:r>
      <w:r w:rsidR="00271FD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Kerkabarabás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 xml:space="preserve"> 1/2023. (XI. 9.) HVB. határozata</w:t>
      </w:r>
    </w:p>
    <w:p w14:paraId="5CF948C7" w14:textId="77777777" w:rsidR="000E527B" w:rsidRDefault="000E527B" w:rsidP="000E52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269F34D" w14:textId="122DAE3E" w:rsidR="000E527B" w:rsidRDefault="000E527B" w:rsidP="000E52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Helyi Választási Bizottság </w:t>
      </w:r>
      <w:r w:rsidR="00271FD8">
        <w:rPr>
          <w:rFonts w:ascii="Times New Roman" w:eastAsia="Times New Roman" w:hAnsi="Times New Roman" w:cs="Times New Roman"/>
          <w:sz w:val="24"/>
          <w:szCs w:val="24"/>
          <w:lang w:eastAsia="hu-HU"/>
        </w:rPr>
        <w:t>Kerkabarabás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elnökének a Helyi Választási Bizottság </w:t>
      </w:r>
      <w:r w:rsidR="00271FD8">
        <w:rPr>
          <w:rFonts w:ascii="Times New Roman" w:eastAsia="Times New Roman" w:hAnsi="Times New Roman" w:cs="Times New Roman"/>
          <w:sz w:val="24"/>
          <w:szCs w:val="24"/>
          <w:lang w:eastAsia="hu-HU"/>
        </w:rPr>
        <w:t>Kerkabarabás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tagjai </w:t>
      </w:r>
      <w:r w:rsidR="00271FD8">
        <w:rPr>
          <w:rFonts w:ascii="Times New Roman" w:eastAsia="Times New Roman" w:hAnsi="Times New Roman" w:cs="Times New Roman"/>
          <w:sz w:val="24"/>
          <w:szCs w:val="24"/>
          <w:lang w:eastAsia="hu-HU"/>
        </w:rPr>
        <w:t>Szabó Lászlónét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megválasztották.</w:t>
      </w:r>
    </w:p>
    <w:p w14:paraId="15A7B83A" w14:textId="77777777" w:rsidR="000E527B" w:rsidRDefault="000E527B" w:rsidP="000E52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E534815" w14:textId="77777777" w:rsidR="000E527B" w:rsidRDefault="000E527B" w:rsidP="000E52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Határidő: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azonnal</w:t>
      </w:r>
    </w:p>
    <w:p w14:paraId="3C01449E" w14:textId="77777777" w:rsidR="000E527B" w:rsidRDefault="000E527B" w:rsidP="000E52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Felelős: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Hácskóné Kovács Tímea HVI vezető</w:t>
      </w:r>
    </w:p>
    <w:p w14:paraId="17B225F6" w14:textId="77777777" w:rsidR="000E527B" w:rsidRDefault="000E527B" w:rsidP="000E527B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bookmarkEnd w:id="0"/>
    <w:p w14:paraId="28670990" w14:textId="5E274B8D" w:rsidR="000E527B" w:rsidRDefault="000E527B" w:rsidP="000E527B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Tárgy: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Helyi Választási Bizottság </w:t>
      </w:r>
      <w:r w:rsidR="00271FD8">
        <w:rPr>
          <w:rFonts w:ascii="Times New Roman" w:hAnsi="Times New Roman" w:cs="Times New Roman"/>
          <w:b/>
          <w:bCs/>
          <w:sz w:val="24"/>
          <w:szCs w:val="24"/>
        </w:rPr>
        <w:t>Kerkabarabás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elnök-helyettesének megválasztása</w:t>
      </w:r>
    </w:p>
    <w:p w14:paraId="13E69FD3" w14:textId="6A2F37F3" w:rsidR="000E527B" w:rsidRDefault="000E527B" w:rsidP="000E52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 xml:space="preserve">Helyi Választási Bizottság </w:t>
      </w:r>
      <w:r w:rsidR="00271FD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Kerkabarabás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 xml:space="preserve"> 2/2023. (XI. 9.) HVB. határozata</w:t>
      </w:r>
    </w:p>
    <w:p w14:paraId="118E1236" w14:textId="77777777" w:rsidR="000E527B" w:rsidRDefault="000E527B" w:rsidP="000E52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25D49B5" w14:textId="3BB5FA4C" w:rsidR="000E527B" w:rsidRDefault="000E527B" w:rsidP="000E52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Helyi Választási Bizottság </w:t>
      </w:r>
      <w:r w:rsidR="00271FD8">
        <w:rPr>
          <w:rFonts w:ascii="Times New Roman" w:eastAsia="Times New Roman" w:hAnsi="Times New Roman" w:cs="Times New Roman"/>
          <w:sz w:val="24"/>
          <w:szCs w:val="24"/>
          <w:lang w:eastAsia="hu-HU"/>
        </w:rPr>
        <w:t>Kerkabarabás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elnök-helyettesének a Helyi Választási Bizottság </w:t>
      </w:r>
      <w:r w:rsidR="00271FD8">
        <w:rPr>
          <w:rFonts w:ascii="Times New Roman" w:eastAsia="Times New Roman" w:hAnsi="Times New Roman" w:cs="Times New Roman"/>
          <w:sz w:val="24"/>
          <w:szCs w:val="24"/>
          <w:lang w:eastAsia="hu-HU"/>
        </w:rPr>
        <w:t>Kerkabarabás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tagjai </w:t>
      </w:r>
      <w:r w:rsidR="00271FD8">
        <w:rPr>
          <w:rFonts w:ascii="Times New Roman" w:eastAsia="Times New Roman" w:hAnsi="Times New Roman" w:cs="Times New Roman"/>
          <w:sz w:val="24"/>
          <w:szCs w:val="24"/>
          <w:lang w:eastAsia="hu-HU"/>
        </w:rPr>
        <w:t>Schuh Lajost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megválasztották.</w:t>
      </w:r>
    </w:p>
    <w:p w14:paraId="1FE15F0D" w14:textId="77777777" w:rsidR="000E527B" w:rsidRDefault="000E527B" w:rsidP="000E52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4083557" w14:textId="77777777" w:rsidR="000E527B" w:rsidRDefault="000E527B" w:rsidP="000E52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Határidő: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azonnal</w:t>
      </w:r>
    </w:p>
    <w:p w14:paraId="69F3063F" w14:textId="77777777" w:rsidR="000E527B" w:rsidRDefault="000E527B" w:rsidP="000E52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Felelős: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Hácskóné Kovács Tímea HVI vezető</w:t>
      </w:r>
    </w:p>
    <w:p w14:paraId="2B438F35" w14:textId="77777777" w:rsidR="000E527B" w:rsidRDefault="000E527B" w:rsidP="000E527B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9D9A271" w14:textId="77777777" w:rsidR="000E527B" w:rsidRDefault="000E527B" w:rsidP="000E527B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D39C01E" w14:textId="77777777" w:rsidR="000E527B" w:rsidRDefault="000E527B" w:rsidP="000E527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Kmf.</w:t>
      </w:r>
    </w:p>
    <w:p w14:paraId="7B8BE40F" w14:textId="77777777" w:rsidR="000E527B" w:rsidRDefault="000E527B" w:rsidP="000E527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0B91740" w14:textId="77777777" w:rsidR="000E527B" w:rsidRDefault="000E527B" w:rsidP="000E527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7BDB936" w14:textId="705D5CBF" w:rsidR="000E527B" w:rsidRDefault="000E527B" w:rsidP="000E527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271FD8">
        <w:rPr>
          <w:rFonts w:ascii="Times New Roman" w:hAnsi="Times New Roman" w:cs="Times New Roman"/>
          <w:b/>
          <w:bCs/>
          <w:sz w:val="24"/>
          <w:szCs w:val="24"/>
        </w:rPr>
        <w:t>Szabó Lászlóné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sk.</w:t>
      </w:r>
    </w:p>
    <w:p w14:paraId="6477009E" w14:textId="65A59644" w:rsidR="000E527B" w:rsidRDefault="000E527B" w:rsidP="000E52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Helyi Választási Bizottság </w:t>
      </w:r>
      <w:r w:rsidR="00271FD8">
        <w:rPr>
          <w:rFonts w:ascii="Times New Roman" w:hAnsi="Times New Roman" w:cs="Times New Roman"/>
          <w:sz w:val="24"/>
          <w:szCs w:val="24"/>
        </w:rPr>
        <w:t>Kerkabarabás</w:t>
      </w:r>
    </w:p>
    <w:p w14:paraId="445F897C" w14:textId="77777777" w:rsidR="000E527B" w:rsidRDefault="000E527B" w:rsidP="000E527B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elnök</w:t>
      </w:r>
    </w:p>
    <w:p w14:paraId="47F330B7" w14:textId="75CB624B" w:rsidR="004C1421" w:rsidRPr="00737CA1" w:rsidRDefault="004C1421">
      <w:pPr>
        <w:rPr>
          <w:rFonts w:ascii="Times New Roman" w:hAnsi="Times New Roman" w:cs="Times New Roman"/>
          <w:sz w:val="44"/>
          <w:szCs w:val="44"/>
        </w:rPr>
      </w:pPr>
      <w:r w:rsidRPr="00737CA1">
        <w:rPr>
          <w:rFonts w:ascii="Times New Roman" w:hAnsi="Times New Roman" w:cs="Times New Roman"/>
          <w:sz w:val="44"/>
          <w:szCs w:val="44"/>
        </w:rPr>
        <w:tab/>
      </w:r>
      <w:r w:rsidRPr="00737CA1">
        <w:rPr>
          <w:rFonts w:ascii="Times New Roman" w:hAnsi="Times New Roman" w:cs="Times New Roman"/>
          <w:sz w:val="44"/>
          <w:szCs w:val="44"/>
        </w:rPr>
        <w:tab/>
      </w:r>
      <w:r w:rsidRPr="00737CA1">
        <w:rPr>
          <w:rFonts w:ascii="Times New Roman" w:hAnsi="Times New Roman" w:cs="Times New Roman"/>
          <w:sz w:val="44"/>
          <w:szCs w:val="44"/>
        </w:rPr>
        <w:tab/>
      </w:r>
    </w:p>
    <w:sectPr w:rsidR="004C1421" w:rsidRPr="00737C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421"/>
    <w:rsid w:val="0008138F"/>
    <w:rsid w:val="000E527B"/>
    <w:rsid w:val="00112E54"/>
    <w:rsid w:val="00271FD8"/>
    <w:rsid w:val="004C1421"/>
    <w:rsid w:val="00737CA1"/>
    <w:rsid w:val="007E2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75370"/>
  <w15:chartTrackingRefBased/>
  <w15:docId w15:val="{DC6E9793-F20C-44C8-9324-B4B6D1B60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3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112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AnitaASP</dc:creator>
  <cp:keywords/>
  <dc:description/>
  <cp:lastModifiedBy>Srágli_Miklós</cp:lastModifiedBy>
  <cp:revision>6</cp:revision>
  <dcterms:created xsi:type="dcterms:W3CDTF">2022-03-31T12:53:00Z</dcterms:created>
  <dcterms:modified xsi:type="dcterms:W3CDTF">2023-11-24T08:31:00Z</dcterms:modified>
</cp:coreProperties>
</file>